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黑体" w:cs="Times New Roman" w:hAnsi="Times New Roman"/>
          <w:b w:val="0"/>
          <w:bCs/>
          <w:sz w:val="32"/>
          <w:szCs w:val="32"/>
          <w:lang w:val="en-US" w:eastAsia="zh-CN"/>
        </w:rPr>
      </w:pPr>
      <w:r>
        <w:rPr>
          <w:rFonts w:ascii="Times New Roman" w:eastAsia="黑体" w:cs="Times New Roman" w:hAnsi="Times New Roman"/>
          <w:b w:val="0"/>
          <w:bCs/>
          <w:sz w:val="32"/>
          <w:szCs w:val="32"/>
          <w:lang w:eastAsia="zh-CN"/>
        </w:rPr>
        <w:t>附件</w:t>
      </w:r>
      <w:r>
        <w:rPr>
          <w:rFonts w:ascii="Times New Roman" w:eastAsia="黑体" w:cs="Times New Roman" w:hAnsi="Times New Roman" w:hint="eastAsia"/>
          <w:b w:val="0"/>
          <w:bCs/>
          <w:sz w:val="32"/>
          <w:szCs w:val="32"/>
          <w:lang w:val="en-US" w:eastAsia="zh-CN"/>
        </w:rPr>
        <w:t>2</w:t>
      </w:r>
    </w:p>
    <w:tbl>
      <w:tblPr>
        <w:jc w:val="left"/>
        <w:tblInd w:w="93" w:type="dxa"/>
        <w:tblW w:w="9005"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553"/>
        <w:gridCol w:w="1230"/>
        <w:gridCol w:w="1170"/>
        <w:gridCol w:w="969"/>
        <w:gridCol w:w="1116"/>
        <w:gridCol w:w="1080"/>
        <w:gridCol w:w="930"/>
        <w:gridCol w:w="957"/>
      </w:tblGrid>
      <w:tr>
        <w:trPr>
          <w:trHeight w:val="480"/>
        </w:trPr>
        <w:tc>
          <w:tcPr>
            <w:tcW w:w="900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eastAsia="方正小标宋简体" w:cs="Times New Roman" w:hAnsi="Times New Roman"/>
                <w:b w:val="0"/>
                <w:bCs/>
                <w:i w:val="0"/>
                <w:iCs w:val="0"/>
                <w:color w:val="000000"/>
                <w:sz w:val="36"/>
                <w:szCs w:val="36"/>
                <w:u w:val="none"/>
              </w:rPr>
            </w:pPr>
            <w:r>
              <w:rPr>
                <w:rFonts w:ascii="Times New Roman" w:eastAsia="方正小标宋简体" w:cs="Times New Roman" w:hAnsi="Times New Roman"/>
                <w:b w:val="0"/>
                <w:bCs/>
                <w:i w:val="0"/>
                <w:iCs w:val="0"/>
                <w:color w:val="000000"/>
                <w:kern w:val="0"/>
                <w:sz w:val="36"/>
                <w:szCs w:val="36"/>
                <w:u w:val="none"/>
                <w:lang w:val="en-US" w:eastAsia="zh-CN"/>
              </w:rPr>
              <w:t>宣汉县2023年城区学校考核调动教师报名表</w:t>
            </w:r>
          </w:p>
        </w:tc>
      </w:tr>
      <w:tr>
        <w:trPr>
          <w:trHeight w:val="395"/>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姓    名</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性别</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民族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8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相片</w:t>
            </w: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出生年月</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参工时间</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本县教龄</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lang w:eastAsia="zh-CN"/>
              </w:rPr>
            </w:pPr>
            <w:r>
              <w:rPr>
                <w:rFonts w:ascii="Times New Roman" w:eastAsia="宋体" w:cs="Times New Roman" w:hAnsi="Times New Roman"/>
                <w:b w:val="0"/>
                <w:bCs/>
                <w:i w:val="0"/>
                <w:iCs w:val="0"/>
                <w:color w:val="000000"/>
                <w:sz w:val="21"/>
                <w:szCs w:val="21"/>
                <w:u w:val="none"/>
                <w:lang w:eastAsia="zh-CN"/>
              </w:rPr>
              <w:t>基层服务期是否已满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身份证号</w:t>
            </w:r>
          </w:p>
        </w:tc>
        <w:tc>
          <w:tcPr>
            <w:tcW w:w="31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8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最高学历</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所学专业</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lang w:eastAsia="zh-CN"/>
              </w:rPr>
            </w:pPr>
            <w:r>
              <w:rPr>
                <w:rFonts w:ascii="Times New Roman" w:eastAsia="宋体" w:cs="Times New Roman" w:hAnsi="Times New Roman"/>
                <w:b w:val="0"/>
                <w:bCs/>
                <w:i w:val="0"/>
                <w:iCs w:val="0"/>
                <w:color w:val="000000"/>
                <w:sz w:val="21"/>
                <w:szCs w:val="21"/>
                <w:u w:val="none"/>
                <w:lang w:eastAsia="zh-CN"/>
              </w:rPr>
              <w:t>政治面貌</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388"/>
        </w:trPr>
        <w:tc>
          <w:tcPr>
            <w:tcW w:w="15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年度考核情况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lang w:val="en-US"/>
              </w:rPr>
            </w:pPr>
            <w:r>
              <w:rPr>
                <w:rFonts w:ascii="Times New Roman" w:eastAsia="宋体" w:cs="Times New Roman" w:hAnsi="Times New Roman"/>
                <w:b w:val="0"/>
                <w:bCs/>
                <w:i w:val="0"/>
                <w:iCs w:val="0"/>
                <w:color w:val="000000"/>
                <w:kern w:val="0"/>
                <w:sz w:val="21"/>
                <w:szCs w:val="21"/>
                <w:u w:val="none"/>
                <w:lang w:val="en-US" w:eastAsia="zh-CN"/>
              </w:rPr>
              <w:t>年度</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lang w:val="en-US"/>
              </w:rPr>
            </w:pPr>
            <w:r>
              <w:rPr>
                <w:rFonts w:ascii="Times New Roman" w:eastAsia="宋体" w:cs="Times New Roman" w:hAnsi="Times New Roman"/>
                <w:b w:val="0"/>
                <w:bCs/>
                <w:i w:val="0"/>
                <w:iCs w:val="0"/>
                <w:color w:val="000000"/>
                <w:kern w:val="0"/>
                <w:sz w:val="21"/>
                <w:szCs w:val="21"/>
                <w:u w:val="none"/>
                <w:lang w:val="en-US" w:eastAsia="zh-CN"/>
              </w:rPr>
              <w:t>2020</w:t>
            </w:r>
          </w:p>
        </w:tc>
        <w:tc>
          <w:tcPr>
            <w:tcW w:w="969"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lang w:val="en-US"/>
              </w:rPr>
            </w:pPr>
            <w:r>
              <w:rPr>
                <w:rFonts w:ascii="Times New Roman" w:eastAsia="宋体" w:cs="Times New Roman" w:hAnsi="Times New Roman"/>
                <w:b w:val="0"/>
                <w:bCs/>
                <w:i w:val="0"/>
                <w:iCs w:val="0"/>
                <w:color w:val="000000"/>
                <w:kern w:val="0"/>
                <w:sz w:val="21"/>
                <w:szCs w:val="21"/>
                <w:u w:val="none"/>
                <w:lang w:val="en-US" w:eastAsia="zh-CN"/>
              </w:rPr>
              <w:t>2021</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lang w:val="en-US" w:eastAsia="zh-CN"/>
              </w:rPr>
            </w:pPr>
            <w:r>
              <w:rPr>
                <w:rFonts w:ascii="Times New Roman" w:eastAsia="宋体" w:cs="Times New Roman" w:hAnsi="Times New Roman"/>
                <w:b w:val="0"/>
                <w:bCs/>
                <w:i w:val="0"/>
                <w:iCs w:val="0"/>
                <w:color w:val="000000"/>
                <w:sz w:val="21"/>
                <w:szCs w:val="21"/>
                <w:u w:val="none"/>
                <w:lang w:val="en-US" w:eastAsia="zh-CN"/>
              </w:rPr>
              <w:t>2022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kern w:val="0"/>
                <w:sz w:val="21"/>
                <w:szCs w:val="21"/>
                <w:u w:val="none"/>
                <w:lang w:val="en-US" w:eastAsia="zh-CN"/>
              </w:rPr>
            </w:pPr>
            <w:r>
              <w:rPr>
                <w:rFonts w:ascii="Times New Roman" w:eastAsia="宋体" w:cs="Times New Roman" w:hAnsi="Times New Roman"/>
                <w:b w:val="0"/>
                <w:bCs/>
                <w:i w:val="0"/>
                <w:iCs w:val="0"/>
                <w:color w:val="000000"/>
                <w:kern w:val="0"/>
                <w:sz w:val="21"/>
                <w:szCs w:val="21"/>
                <w:u w:val="none"/>
                <w:lang w:val="en-US" w:eastAsia="zh-CN"/>
              </w:rPr>
              <w:t>普通话</w:t>
            </w:r>
          </w:p>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等级</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r>
      <w:tr>
        <w:trPr>
          <w:trHeight w:val="503"/>
        </w:trPr>
        <w:tc>
          <w:tcPr>
            <w:tcW w:w="15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lang w:eastAsia="zh-CN"/>
              </w:rPr>
            </w:pPr>
            <w:r>
              <w:rPr>
                <w:rFonts w:ascii="Times New Roman" w:eastAsia="宋体" w:cs="Times New Roman" w:hAnsi="Times New Roman"/>
                <w:b w:val="0"/>
                <w:bCs/>
                <w:i w:val="0"/>
                <w:iCs w:val="0"/>
                <w:color w:val="000000"/>
                <w:sz w:val="21"/>
                <w:szCs w:val="21"/>
                <w:u w:val="none"/>
                <w:lang w:eastAsia="zh-CN"/>
              </w:rPr>
              <w:t>考核结论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969"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教师资格种类</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r>
      <w:tr>
        <w:trPr>
          <w:trHeight w:val="503"/>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现人事关系所在单位名称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报考岗位名称</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kern w:val="0"/>
                <w:sz w:val="21"/>
                <w:szCs w:val="21"/>
                <w:u w:val="none"/>
                <w:lang w:val="en-US" w:eastAsia="zh-CN"/>
              </w:rPr>
            </w:pPr>
            <w:r>
              <w:rPr>
                <w:rFonts w:ascii="Times New Roman" w:eastAsia="宋体" w:cs="Times New Roman" w:hAnsi="Times New Roman"/>
                <w:b w:val="0"/>
                <w:bCs/>
                <w:i w:val="0"/>
                <w:iCs w:val="0"/>
                <w:color w:val="000000"/>
                <w:kern w:val="0"/>
                <w:sz w:val="21"/>
                <w:szCs w:val="21"/>
                <w:u w:val="none"/>
                <w:lang w:val="en-US" w:eastAsia="zh-CN"/>
              </w:rPr>
              <w:t>报考岗</w:t>
            </w:r>
          </w:p>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位代码</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r>
      <w:tr>
        <w:trPr>
          <w:trHeight w:val="504"/>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借入单位名称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借用文号</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r>
      <w:tr>
        <w:trPr>
          <w:trHeight w:val="46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现任教学段 学科</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联系电话</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b w:val="0"/>
                <w:bCs/>
                <w:i w:val="0"/>
                <w:iCs w:val="0"/>
                <w:color w:val="000000"/>
                <w:sz w:val="21"/>
                <w:szCs w:val="21"/>
                <w:u w:val="none"/>
              </w:rPr>
            </w:pPr>
          </w:p>
        </w:tc>
      </w:tr>
      <w:tr>
        <w:trPr>
          <w:trHeight w:val="891"/>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个人工作经历</w:t>
            </w:r>
          </w:p>
        </w:tc>
        <w:tc>
          <w:tcPr>
            <w:tcW w:w="745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both"/>
              <w:rPr>
                <w:rFonts w:ascii="Times New Roman" w:eastAsia="宋体" w:cs="Times New Roman" w:hAnsi="Times New Roman"/>
                <w:b w:val="0"/>
                <w:bCs/>
                <w:i w:val="0"/>
                <w:iCs w:val="0"/>
                <w:color w:val="000000"/>
                <w:sz w:val="21"/>
                <w:szCs w:val="21"/>
                <w:u w:val="none"/>
              </w:rPr>
            </w:pPr>
          </w:p>
        </w:tc>
      </w:tr>
      <w:tr>
        <w:trPr>
          <w:trHeight w:val="984"/>
        </w:trPr>
        <w:tc>
          <w:tcPr>
            <w:tcW w:w="1553" w:type="dxa"/>
            <w:vMerge w:val="restart"/>
            <w:tcBorders>
              <w:top w:val="single" w:sz="4" w:space="0" w:color="000000"/>
              <w:left w:val="single" w:sz="4" w:space="0" w:color="000000"/>
              <w:bottom w:val="nil"/>
              <w:right w:val="nil"/>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kern w:val="0"/>
                <w:sz w:val="21"/>
                <w:szCs w:val="21"/>
                <w:u w:val="none"/>
                <w:lang w:val="en-US" w:eastAsia="zh-CN"/>
              </w:rPr>
            </w:pPr>
            <w:r>
              <w:rPr>
                <w:rFonts w:ascii="Times New Roman" w:eastAsia="宋体" w:cs="Times New Roman" w:hAnsi="Times New Roman"/>
                <w:b w:val="0"/>
                <w:bCs/>
                <w:i w:val="0"/>
                <w:iCs w:val="0"/>
                <w:color w:val="000000"/>
                <w:kern w:val="0"/>
                <w:sz w:val="21"/>
                <w:szCs w:val="21"/>
                <w:u w:val="none"/>
                <w:lang w:val="en-US" w:eastAsia="zh-CN"/>
              </w:rPr>
              <w:t>考核调动条件（竟技或赛课等）</w:t>
            </w:r>
          </w:p>
        </w:tc>
        <w:tc>
          <w:tcPr>
            <w:tcW w:w="7452" w:type="dxa"/>
            <w:gridSpan w:val="7"/>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kern w:val="0"/>
                <w:sz w:val="21"/>
                <w:szCs w:val="21"/>
                <w:u w:val="none"/>
                <w:lang w:val="en-US" w:eastAsia="zh-CN"/>
              </w:rPr>
            </w:pPr>
          </w:p>
        </w:tc>
      </w:tr>
      <w:tr>
        <w:trPr>
          <w:trHeight w:val="504"/>
        </w:trPr>
        <w:tc>
          <w:tcPr>
            <w:tcW w:w="1553" w:type="dxa"/>
            <w:vMerge/>
            <w:tcBorders>
              <w:top w:val="nil"/>
              <w:left w:val="single" w:sz="4" w:space="0" w:color="000000"/>
              <w:bottom w:val="single" w:sz="4" w:space="0" w:color="000000"/>
              <w:right w:val="nil"/>
            </w:tcBorders>
            <w:shd w:val="clear" w:color="auto" w:fill="auto"/>
            <w:noWrap/>
            <w:vAlign w:val="center"/>
          </w:tcPr>
          <w:p/>
        </w:tc>
        <w:tc>
          <w:tcPr>
            <w:tcW w:w="7452" w:type="dxa"/>
            <w:gridSpan w:val="7"/>
            <w:tcBorders>
              <w:top w:val="nil"/>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kern w:val="0"/>
                <w:sz w:val="21"/>
                <w:szCs w:val="21"/>
                <w:u w:val="none"/>
                <w:lang w:val="en-US" w:eastAsia="zh-CN"/>
              </w:rPr>
            </w:pPr>
          </w:p>
        </w:tc>
      </w:tr>
      <w:tr>
        <w:trPr>
          <w:trHeight w:val="900"/>
        </w:trPr>
        <w:tc>
          <w:tcPr>
            <w:tcW w:w="1553" w:type="dxa"/>
            <w:vMerge w:val="restart"/>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本人承诺</w:t>
            </w:r>
          </w:p>
        </w:tc>
        <w:tc>
          <w:tcPr>
            <w:tcW w:w="7452" w:type="dxa"/>
            <w:gridSpan w:val="7"/>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 xml:space="preserve">    本人对以上所填内容和提供证件的真实性负责，若有虚假，自愿取消考调资格，3年内不得参加城区学校考试、考核等任何形式的教师考调、不得申请在县域内学校流动，借用人员立即返回编制所在学校工作，并按《四川省人事考试违规违纪行为处理办法》处理。</w:t>
            </w:r>
          </w:p>
        </w:tc>
      </w:tr>
      <w:tr>
        <w:trPr>
          <w:trHeight w:val="358"/>
        </w:trPr>
        <w:tc>
          <w:tcPr>
            <w:tcW w:w="1553" w:type="dxa"/>
            <w:vMerge/>
            <w:tcBorders>
              <w:top w:val="single" w:sz="4" w:space="0" w:color="000000"/>
              <w:left w:val="single" w:sz="4" w:space="0" w:color="000000"/>
              <w:bottom w:val="single" w:sz="4" w:space="0" w:color="000000"/>
              <w:right w:val="nil"/>
            </w:tcBorders>
            <w:shd w:val="clear" w:color="auto" w:fill="auto"/>
            <w:noWrap/>
            <w:vAlign w:val="center"/>
          </w:tcPr>
          <w:p/>
        </w:tc>
        <w:tc>
          <w:tcPr>
            <w:tcW w:w="7452" w:type="dxa"/>
            <w:gridSpan w:val="7"/>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 xml:space="preserve">      考生签名：                                  年    月    日</w:t>
            </w:r>
          </w:p>
        </w:tc>
      </w:tr>
      <w:tr>
        <w:trPr>
          <w:trHeight w:val="270"/>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18"/>
                <w:szCs w:val="18"/>
                <w:u w:val="none"/>
                <w:lang w:val="en-US" w:eastAsia="zh-CN"/>
              </w:rPr>
              <w:t>学校意见（必须注明基层服务年限是否已满）</w:t>
            </w:r>
          </w:p>
        </w:tc>
        <w:tc>
          <w:tcPr>
            <w:tcW w:w="74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both"/>
              <w:textAlignment w:val="bottom"/>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校长签名：                              (公章)        年    月    日</w:t>
            </w:r>
          </w:p>
        </w:tc>
      </w:tr>
      <w:tr>
        <w:trPr>
          <w:trHeight w:val="270"/>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7"/>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270"/>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7"/>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5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资格初审意见</w:t>
            </w:r>
          </w:p>
        </w:tc>
        <w:tc>
          <w:tcPr>
            <w:tcW w:w="745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kern w:val="0"/>
                <w:sz w:val="21"/>
                <w:szCs w:val="21"/>
                <w:u w:val="none"/>
                <w:lang w:val="en-US" w:eastAsia="zh-CN"/>
              </w:rPr>
            </w:pPr>
          </w:p>
          <w:p>
            <w:pPr>
              <w:keepNext w:val="0"/>
              <w:keepLines w:val="0"/>
              <w:widowControl/>
              <w:suppressLineNumbers w:val="0"/>
              <w:jc w:val="both"/>
              <w:textAlignment w:val="center"/>
              <w:rPr>
                <w:rFonts w:ascii="Times New Roman" w:eastAsia="宋体" w:cs="Times New Roman" w:hAnsi="Times New Roman"/>
                <w:b w:val="0"/>
                <w:bCs/>
                <w:i w:val="0"/>
                <w:iCs w:val="0"/>
                <w:color w:val="000000"/>
                <w:kern w:val="0"/>
                <w:sz w:val="21"/>
                <w:szCs w:val="21"/>
                <w:u w:val="none"/>
                <w:lang w:val="en-US" w:eastAsia="zh-CN"/>
              </w:rPr>
            </w:pPr>
            <w:r>
              <w:rPr>
                <w:rFonts w:ascii="Times New Roman" w:eastAsia="宋体" w:cs="Times New Roman" w:hAnsi="Times New Roman"/>
                <w:b w:val="0"/>
                <w:bCs/>
                <w:i w:val="0"/>
                <w:iCs w:val="0"/>
                <w:color w:val="000000"/>
                <w:kern w:val="0"/>
                <w:sz w:val="21"/>
                <w:szCs w:val="21"/>
                <w:u w:val="none"/>
                <w:lang w:val="en-US" w:eastAsia="zh-CN"/>
              </w:rPr>
              <w:t xml:space="preserve">审查结论：                                    </w:t>
            </w:r>
          </w:p>
          <w:p>
            <w:pPr>
              <w:keepNext w:val="0"/>
              <w:keepLines w:val="0"/>
              <w:widowControl/>
              <w:suppressLineNumbers w:val="0"/>
              <w:ind w:firstLineChars="2200" w:firstLine="4620"/>
              <w:jc w:val="both"/>
              <w:textAlignment w:val="center"/>
              <w:rPr>
                <w:rFonts w:ascii="Times New Roman" w:eastAsia="宋体" w:cs="Times New Roman" w:hAnsi="Times New Roman"/>
                <w:b w:val="0"/>
                <w:bCs/>
                <w:i w:val="0"/>
                <w:iCs w:val="0"/>
                <w:color w:val="000000"/>
                <w:kern w:val="0"/>
                <w:sz w:val="21"/>
                <w:szCs w:val="21"/>
                <w:u w:val="none"/>
                <w:lang w:val="en-US" w:eastAsia="zh-CN"/>
              </w:rPr>
            </w:pPr>
            <w:r>
              <w:rPr>
                <w:rFonts w:ascii="Times New Roman" w:eastAsia="宋体" w:cs="Times New Roman" w:hAnsi="Times New Roman"/>
                <w:b w:val="0"/>
                <w:bCs/>
                <w:i w:val="0"/>
                <w:iCs w:val="0"/>
                <w:color w:val="000000"/>
                <w:kern w:val="0"/>
                <w:sz w:val="21"/>
                <w:szCs w:val="21"/>
                <w:u w:val="none"/>
                <w:lang w:val="en-US" w:eastAsia="zh-CN"/>
              </w:rPr>
              <w:t xml:space="preserve"> 审查人签名：</w:t>
            </w:r>
          </w:p>
        </w:tc>
      </w:tr>
      <w:tr>
        <w:trPr>
          <w:trHeight w:val="1123"/>
        </w:trPr>
        <w:tc>
          <w:tcPr>
            <w:tcW w:w="9005" w:type="dxa"/>
            <w:gridSpan w:val="8"/>
            <w:tcBorders>
              <w:top w:val="single" w:sz="4" w:space="0" w:color="000000"/>
              <w:left w:val="nil"/>
              <w:bottom w:val="nil"/>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b w:val="0"/>
                <w:bCs/>
                <w:i w:val="0"/>
                <w:iCs w:val="0"/>
                <w:color w:val="000000"/>
                <w:sz w:val="21"/>
                <w:szCs w:val="21"/>
                <w:u w:val="none"/>
              </w:rPr>
            </w:pPr>
            <w:r>
              <w:rPr>
                <w:rFonts w:ascii="Times New Roman" w:eastAsia="宋体" w:cs="Times New Roman" w:hAnsi="Times New Roman"/>
                <w:b w:val="0"/>
                <w:bCs/>
                <w:i w:val="0"/>
                <w:iCs w:val="0"/>
                <w:color w:val="000000"/>
                <w:kern w:val="0"/>
                <w:sz w:val="21"/>
                <w:szCs w:val="21"/>
                <w:u w:val="none"/>
                <w:lang w:val="en-US" w:eastAsia="zh-CN"/>
              </w:rPr>
              <w:t>注：1.此表一式一份；2.需提供资料的原件和复印件：参工或流动文件、身份证、毕业证书、学位证书、教师资格证书、普通话等级证书等。3.编制学校出具的近3年年度考核证明。4.表内填报的相关信息要与档案专审确认的干部任免审批表相关信息一致。</w:t>
            </w:r>
          </w:p>
        </w:tc>
      </w:tr>
    </w:tbl>
    <w:p>
      <w:pPr>
        <w:rPr>
          <w:rFonts w:ascii="Times New Roman" w:eastAsia="方正仿宋简体" w:cs="Times New Roman" w:hAnsi="Times New Roman"/>
          <w:b w:val="0"/>
          <w:bCs/>
          <w:kern w:val="0"/>
          <w:sz w:val="32"/>
          <w:szCs w:val="32"/>
          <w:highlight w:val="auto"/>
        </w:rPr>
      </w:pPr>
    </w:p>
    <w:sectPr>
      <w:footerReference w:type="default" r:id="rId2"/>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方正兰亭黑_GBK"/>
    <w:panose1 w:val="02020603050405020304"/>
    <w:charset w:val="86"/>
    <w:family w:val="auto"/>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兰亭黑_GBK"/>
    <w:panose1 w:val="02010601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方正仿宋简体">
    <w:altName w:val="方正兰亭黑_GBK"/>
    <w:panose1 w:val="02010601030101010101"/>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E0002EFF" w:usb1="C000785B"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54126" cy="177546"/>
              <wp:effectExtent l="0" t="0" r="0" b="0"/>
              <wp:wrapNone/>
              <wp:docPr id="1" name="文本框 2"/>
              <wp:cNvGraphicFramePr>
                <a:graphicFrameLocks noChangeAspect="0"/>
              </wp:cNvGraphicFramePr>
              <a:graphic>
                <a:graphicData uri="http://schemas.microsoft.com/office/word/2010/wordprocessingShape">
                  <wps:wsp>
                    <wps:cNvSpPr/>
                    <wps:spPr>
                      <a:xfrm rot="0">
                        <a:off x="0" y="0"/>
                        <a:ext cx="554126" cy="177546"/>
                      </a:xfrm>
                      <a:prstGeom prst="rect"/>
                      <a:noFill/>
                      <a:ln w="6350" cmpd="sng" cap="flat">
                        <a:noFill/>
                        <a:prstDash val="solid"/>
                        <a:round/>
                      </a:ln>
                    </wps:spPr>
                    <wps:txbx id="2">
                      <w:txbxContent>
                        <w:p>
                          <w:pPr>
                            <w:pStyle w:val="16"/>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43.632008pt;height:13.980004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WE1OWRlODBmNmYyMGMxMjE2NTllZjRjNjI5NDdhY2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Plain Text"/>
    <w:basedOn w:val="0"/>
    <w:rPr>
      <w:rFonts w:ascii="宋体" w:hAnsi="宋体"/>
      <w:szCs w:val="20"/>
    </w:rPr>
  </w:style>
  <w:style w:type="paragraph" w:styleId="16">
    <w:name w:val="footer"/>
    <w:basedOn w:val="0"/>
    <w:pPr>
      <w:tabs>
        <w:tab w:val="center" w:pos="4153"/>
        <w:tab w:val="right" w:pos="8306"/>
      </w:tabs>
      <w:adjustRightInd w:val="0"/>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sz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Pages>
  <Words>18</Words>
  <Characters>21</Characters>
  <Lines>1</Lines>
  <Paragraphs>0</Paragraphs>
  <CharactersWithSpaces>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李涓</dc:creator>
  <cp:lastModifiedBy>user</cp:lastModifiedBy>
  <cp:revision>1</cp:revision>
  <cp:lastPrinted>2023-08-17T09:14:00Z</cp:lastPrinted>
  <dcterms:created xsi:type="dcterms:W3CDTF">2023-08-08T07:35:00Z</dcterms:created>
  <dcterms:modified xsi:type="dcterms:W3CDTF">2023-08-19T04:14:07Z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3B2937207F66406895D3FED0B25186AC_13</vt:lpwstr>
  </property>
</Properties>
</file>