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" w:firstLineChars="6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所在单位同意应聘介绍信</w:t>
      </w:r>
    </w:p>
    <w:p>
      <w:pPr>
        <w:ind w:firstLine="420"/>
        <w:rPr>
          <w:rFonts w:hint="eastAsia"/>
        </w:rPr>
      </w:pP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822"/>
        <w:gridCol w:w="1030"/>
        <w:gridCol w:w="942"/>
        <w:gridCol w:w="1892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7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姓名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0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</w:tcPr>
          <w:p>
            <w:pPr>
              <w:ind w:firstLine="199" w:firstLineChars="95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出生年月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身份</w:t>
            </w:r>
          </w:p>
        </w:tc>
        <w:tc>
          <w:tcPr>
            <w:tcW w:w="1822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0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职称（技术等级）</w:t>
            </w:r>
          </w:p>
        </w:tc>
        <w:tc>
          <w:tcPr>
            <w:tcW w:w="942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892" w:type="dxa"/>
            <w:shd w:val="clear" w:color="auto" w:fill="auto"/>
            <w:noWrap/>
            <w:vAlign w:val="center"/>
          </w:tcPr>
          <w:p>
            <w:pPr>
              <w:ind w:firstLine="199" w:firstLineChars="95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身份证号码</w:t>
            </w:r>
          </w:p>
        </w:tc>
        <w:tc>
          <w:tcPr>
            <w:tcW w:w="2441" w:type="dxa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参加工作时间</w:t>
            </w:r>
          </w:p>
        </w:tc>
        <w:tc>
          <w:tcPr>
            <w:tcW w:w="1822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  <w:tc>
          <w:tcPr>
            <w:tcW w:w="1972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现工作单位及岗位</w:t>
            </w:r>
          </w:p>
        </w:tc>
        <w:tc>
          <w:tcPr>
            <w:tcW w:w="4333" w:type="dxa"/>
            <w:gridSpan w:val="2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现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实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表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现</w:t>
            </w:r>
          </w:p>
        </w:tc>
        <w:tc>
          <w:tcPr>
            <w:tcW w:w="8127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有无违法违纪行为</w:t>
            </w:r>
          </w:p>
        </w:tc>
        <w:tc>
          <w:tcPr>
            <w:tcW w:w="8127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人事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关系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所在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单位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>意见</w:t>
            </w:r>
          </w:p>
        </w:tc>
        <w:tc>
          <w:tcPr>
            <w:tcW w:w="8127" w:type="dxa"/>
            <w:gridSpan w:val="5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该同志人事关系现在我处，其人事档案现在</w:t>
            </w:r>
            <w:r>
              <w:rPr>
                <w:rFonts w:hint="eastAsia" w:ascii="Calibri" w:hAnsi="Calibri"/>
                <w:u w:val="single"/>
              </w:rPr>
              <w:t xml:space="preserve">                       </w:t>
            </w:r>
            <w:r>
              <w:rPr>
                <w:rFonts w:hint="eastAsia" w:ascii="Calibri" w:hAnsi="Calibri"/>
              </w:rPr>
              <w:t>处保管。我单位同意其报名参加荣成市</w:t>
            </w:r>
            <w:r>
              <w:rPr>
                <w:rFonts w:ascii="Calibri" w:hAnsi="Calibri"/>
              </w:rPr>
              <w:t>公办园编</w:t>
            </w:r>
            <w:r>
              <w:rPr>
                <w:rFonts w:hint="eastAsia" w:ascii="Calibri" w:hAnsi="Calibri"/>
              </w:rPr>
              <w:t>外</w:t>
            </w:r>
            <w:r>
              <w:rPr>
                <w:rFonts w:ascii="Calibri" w:hAnsi="Calibri"/>
              </w:rPr>
              <w:t>幼儿教师</w:t>
            </w:r>
            <w:r>
              <w:rPr>
                <w:rFonts w:hint="eastAsia" w:ascii="Calibri" w:hAnsi="Calibri"/>
              </w:rPr>
              <w:t>公开招聘，如其被聘用，我单位将配合办理其人事档案、工资、党团关系的移交手续。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 xml:space="preserve">                                           （单位盖章）</w:t>
            </w:r>
            <w:r>
              <w:rPr>
                <w:rFonts w:hint="eastAsia" w:ascii="Calibri" w:hAnsi="Calibri"/>
              </w:rPr>
              <w:br w:type="textWrapping"/>
            </w:r>
            <w:r>
              <w:rPr>
                <w:rFonts w:hint="eastAsia" w:ascii="Calibri" w:hAnsi="Calibri"/>
              </w:rPr>
              <w:t xml:space="preserve">         批准人：（签字）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  <w:tc>
          <w:tcPr>
            <w:tcW w:w="8127" w:type="dxa"/>
            <w:gridSpan w:val="5"/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897" w:type="dxa"/>
            <w:gridSpan w:val="6"/>
            <w:vMerge w:val="restart"/>
            <w:shd w:val="clear" w:color="auto" w:fill="auto"/>
            <w:noWrap w:val="0"/>
            <w:vAlign w:val="center"/>
          </w:tcPr>
          <w:p>
            <w:pPr>
              <w:ind w:firstLine="420" w:firstLineChars="200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批准人”由单位负责人签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97" w:type="dxa"/>
            <w:gridSpan w:val="6"/>
            <w:vMerge w:val="continue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ascii="Calibri" w:hAnsi="Calibri"/>
              </w:rPr>
            </w:pPr>
          </w:p>
        </w:tc>
      </w:tr>
    </w:tbl>
    <w:p>
      <w:pPr>
        <w:ind w:firstLine="420"/>
        <w:rPr>
          <w:rFonts w:hint="eastAsia"/>
        </w:rPr>
      </w:pPr>
    </w:p>
    <w:p>
      <w:pPr>
        <w:spacing w:line="4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D5075"/>
    <w:rsid w:val="448D5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2019-06-24T07:42:00Z</dcterms:created>
  <dc:creator>ASUS</dc:creator>
  <cp:lastModifiedBy>ASUS</cp:lastModifiedBy>
  <dcterms:modified xsi:type="dcterms:W3CDTF">2019-06-24T07:42:25Z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