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wordWrap w:val="0"/>
        <w:jc w:val="center"/>
        <w:rPr>
          <w:b/>
          <w:sz w:val="20"/>
          <w:szCs w:val="20"/>
        </w:rPr>
      </w:pPr>
      <w:r>
        <w:rPr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2019年山东省淄博第一中学公开招聘教师考试总成绩公告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250" w:beforeAutospacing="0" w:after="250" w:afterAutospacing="0" w:line="20" w:lineRule="atLeast"/>
        <w:ind w:left="0" w:right="0"/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7"/>
          <w:szCs w:val="17"/>
          <w:shd w:val="clear" w:fill="FFFFFF"/>
        </w:rPr>
        <w:t>　　按照《2019年淄博市事业单位公开招聘教师公告》的规定，现将2019年山东省淄博第一中学公开招聘教师总成绩予以公告。</w:t>
      </w:r>
    </w:p>
    <w:tbl>
      <w:tblPr>
        <w:tblW w:w="1004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943"/>
        <w:gridCol w:w="1736"/>
        <w:gridCol w:w="1035"/>
        <w:gridCol w:w="1139"/>
        <w:gridCol w:w="931"/>
        <w:gridCol w:w="954"/>
        <w:gridCol w:w="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主管部门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招聘岗位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笔试成绩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面试成绩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center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高中数学教师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3903360303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91.64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73.82 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高中数学教师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3903320215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78.08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72.54 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高中数学教师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3903330209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51.2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86.48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68.84 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3903621727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67.2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96.88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82.04 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3903310223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57.8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93.52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75.66 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3903330909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49.2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92.78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70.99 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3903740618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48.2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93.5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70.85 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3903611529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41.4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92.28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66.84 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3903693522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67.4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91.98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79.69 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3903510113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66.6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85.82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76.21 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3903240929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56.6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72.44 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3903640506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62.4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82.21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72.31 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3903411714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56.2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85.62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70.91 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3903440402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49.6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69.01 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3903362604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49.8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86.73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68.27 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3903200725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82.06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67.03 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高中政治教师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3903502519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89.4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3903553729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62.2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89.72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75.96 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3903191324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91.03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75.22 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3903300504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90.29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74.95 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3903580112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60.8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74.63 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3903510504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60.6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74.44 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3903530229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85.54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74.27 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3903201727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58.8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73.64 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3903600811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61.8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73.40 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3903730225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73.29 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3903281113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82.11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72.56 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3903622316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53.4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90.65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72.03 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3903554113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84.02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71.71 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3903442029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86.28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71.14 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3903660313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84.29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69.65 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3903741325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81.21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68.11 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3903693225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42.4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65.14 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3903301920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83.65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3903542010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83.44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高中地理教师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3903391619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82.28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高中信息技术教师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3903541005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89.46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77.73 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高中信息技术教师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3903221419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73.29 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高中信息技术教师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3903582017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57.8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72.78 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高中信息技术教师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3903271714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55.6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88.96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72.28 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3903351803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56.6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91.79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74.20 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3903381304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73.12 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3903241215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87.6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70.10 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3903170430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50.4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69.45 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3903702822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88.1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68.55 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高中历史教师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3903540320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91.08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80.94 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高中历史教师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3903471530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59.4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94.54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76.97 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高中历史教师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3903351911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57.2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94.74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75.97 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高中历史教师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3903702230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58.4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89.48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73.94 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淄博市教育局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山东省淄博第一中学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高中历史教师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301010207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3903411911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90.78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rFonts w:hint="default" w:ascii="Tahoma" w:hAnsi="Tahoma" w:eastAsia="Tahoma" w:cs="Tahoma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69.09 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90E59"/>
    <w:rsid w:val="41C90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2019-06-10T10:44:00Z</dcterms:created>
  <dc:creator>ASUS</dc:creator>
  <cp:lastModifiedBy>ASUS</cp:lastModifiedBy>
  <dcterms:modified xsi:type="dcterms:W3CDTF">2019-06-10T10:45:11Z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